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Style w:val="4"/>
          <w:rFonts w:hint="eastAsia" w:ascii="黑体" w:hAnsi="黑体" w:eastAsia="黑体" w:cs="黑体"/>
          <w:i w:val="0"/>
          <w:caps w:val="0"/>
          <w:color w:val="333333"/>
          <w:spacing w:val="3"/>
          <w:sz w:val="30"/>
          <w:szCs w:val="30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3"/>
          <w:sz w:val="30"/>
          <w:szCs w:val="30"/>
          <w:bdr w:val="none" w:color="auto" w:sz="0" w:space="0"/>
        </w:rPr>
        <w:t>武宣县消防救援大队政府专职消防员（文员）报名表</w:t>
      </w:r>
    </w:p>
    <w:tbl>
      <w:tblPr>
        <w:tblW w:w="11063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167"/>
        <w:gridCol w:w="1143"/>
        <w:gridCol w:w="1774"/>
        <w:gridCol w:w="957"/>
        <w:gridCol w:w="1613"/>
        <w:gridCol w:w="657"/>
        <w:gridCol w:w="2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贴近期一寸免冠彩色照片处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号码</w:t>
            </w:r>
          </w:p>
        </w:tc>
        <w:tc>
          <w:tcPr>
            <w:tcW w:w="43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333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何时入党（团） 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状况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333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参加工作时间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3"/>
                <w:szCs w:val="13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户别</w:t>
            </w: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3"/>
                <w:szCs w:val="13"/>
                <w:bdr w:val="none" w:color="auto" w:sz="0" w:space="0"/>
              </w:rPr>
              <w:t>（非农业或者农业）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特长</w:t>
            </w:r>
          </w:p>
        </w:tc>
        <w:tc>
          <w:tcPr>
            <w:tcW w:w="2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7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E-mail</w:t>
            </w:r>
          </w:p>
        </w:tc>
        <w:tc>
          <w:tcPr>
            <w:tcW w:w="4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现住址</w:t>
            </w:r>
          </w:p>
        </w:tc>
        <w:tc>
          <w:tcPr>
            <w:tcW w:w="40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父母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住址</w:t>
            </w:r>
          </w:p>
        </w:tc>
        <w:tc>
          <w:tcPr>
            <w:tcW w:w="4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毕业院校系及专业</w:t>
            </w:r>
          </w:p>
        </w:tc>
        <w:tc>
          <w:tcPr>
            <w:tcW w:w="49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本人简历（从小学填起）</w:t>
            </w:r>
          </w:p>
        </w:tc>
        <w:tc>
          <w:tcPr>
            <w:tcW w:w="99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家庭主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要成员</w:t>
            </w:r>
          </w:p>
        </w:tc>
        <w:tc>
          <w:tcPr>
            <w:tcW w:w="99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有何资格证书</w:t>
            </w:r>
          </w:p>
        </w:tc>
        <w:tc>
          <w:tcPr>
            <w:tcW w:w="99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本人承诺</w:t>
            </w:r>
          </w:p>
        </w:tc>
        <w:tc>
          <w:tcPr>
            <w:tcW w:w="99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6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本人符合报名条件的要求，所提供的各种相关资料和上述填写内容真实有效。如有不实，本人愿自动放弃本次应聘资格，并承担由此引发的一切后果。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6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315" w:righ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                     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315" w:righ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6"/>
                <w:sz w:val="18"/>
                <w:szCs w:val="18"/>
                <w:bdr w:val="none" w:color="auto" w:sz="0" w:space="0"/>
              </w:rPr>
              <w:t>                   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</w:pPr>
    </w:p>
    <w:sectPr>
      <w:pgSz w:w="11906" w:h="16838"/>
      <w:pgMar w:top="283" w:right="283" w:bottom="283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Heiti SC 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Songti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mp-quot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77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zhang</cp:lastModifiedBy>
  <dcterms:modified xsi:type="dcterms:W3CDTF">2022-01-05T09:46:48Z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